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8998B6" w14:textId="77777777" w:rsidR="00A962EC" w:rsidRDefault="00A962EC" w:rsidP="00A962EC">
      <w:r>
        <w:t>Dottoressa Elisa Fedeli</w:t>
      </w:r>
    </w:p>
    <w:p w14:paraId="70B450FC" w14:textId="77777777" w:rsidR="00A962EC" w:rsidRDefault="00A962EC" w:rsidP="00A962EC"/>
    <w:p w14:paraId="5093CFB4" w14:textId="77777777" w:rsidR="00A962EC" w:rsidRDefault="00A962EC" w:rsidP="00A962EC">
      <w:r>
        <w:t>Ha conseguito la Laurea in Giurisprudenza presso l'Università di Modena e Reggio Emilia nel marzo 2020 con il massimo dei voti e il conferimento della Lode.</w:t>
      </w:r>
    </w:p>
    <w:p w14:paraId="5194057B" w14:textId="77777777" w:rsidR="00A962EC" w:rsidRDefault="00A962EC" w:rsidP="00A962EC">
      <w:r>
        <w:t>Ha iniziato la pratica forense penale presso lo studio legale "Vittorio Rossi" nel luglio 2019. </w:t>
      </w:r>
    </w:p>
    <w:p w14:paraId="36A31866" w14:textId="77777777" w:rsidR="00A962EC" w:rsidRDefault="00A962EC" w:rsidP="00A962EC">
      <w:r>
        <w:t>Da dicembre 2020 è iscritta all'elenco dei praticanti avvocati abilitati al patrocinio sostitutivo. </w:t>
      </w:r>
    </w:p>
    <w:p w14:paraId="29EBDD4B" w14:textId="77777777" w:rsidR="00A962EC" w:rsidRDefault="00A962EC" w:rsidP="00A962EC">
      <w:r>
        <w:t>Attualmente è iscritta al corso annuale pratico SJ2000 presso la sede di Modena in vista dell'esame di abilitazione all'esercizio della professione forense.  </w:t>
      </w:r>
    </w:p>
    <w:p w14:paraId="71570E05" w14:textId="77777777" w:rsidR="00D56459" w:rsidRDefault="00D56459"/>
    <w:sectPr w:rsidR="00D5645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2EC"/>
    <w:rsid w:val="00A962EC"/>
    <w:rsid w:val="00D56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6451B"/>
  <w15:chartTrackingRefBased/>
  <w15:docId w15:val="{95923B5C-2056-41F3-B879-DD5CB226C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962EC"/>
    <w:pPr>
      <w:spacing w:after="0" w:line="240" w:lineRule="auto"/>
    </w:pPr>
    <w:rPr>
      <w:rFonts w:ascii="Calibri" w:hAnsi="Calibri" w:cs="Calibri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50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460</Characters>
  <Application>Microsoft Office Word</Application>
  <DocSecurity>0</DocSecurity>
  <Lines>3</Lines>
  <Paragraphs>1</Paragraphs>
  <ScaleCrop>false</ScaleCrop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Davide Malagoli</dc:creator>
  <cp:keywords/>
  <dc:description/>
  <cp:lastModifiedBy>Davide Malagoli</cp:lastModifiedBy>
  <cp:revision>1</cp:revision>
  <dcterms:created xsi:type="dcterms:W3CDTF">2021-02-10T15:48:00Z</dcterms:created>
  <dcterms:modified xsi:type="dcterms:W3CDTF">2021-02-10T15:49:00Z</dcterms:modified>
</cp:coreProperties>
</file>